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7F1" w:rsidRPr="006F429E" w:rsidRDefault="003317F1" w:rsidP="00111B66">
      <w:pPr>
        <w:spacing w:after="0" w:line="240" w:lineRule="auto"/>
        <w:rPr>
          <w:rFonts w:ascii="Garamond" w:eastAsia="Calibri" w:hAnsi="Garamond" w:cs="Times New Roman"/>
          <w:b/>
        </w:rPr>
      </w:pPr>
    </w:p>
    <w:p w:rsidR="00046FE1" w:rsidRPr="006F429E" w:rsidRDefault="00046FE1" w:rsidP="00111B66">
      <w:pPr>
        <w:spacing w:after="0" w:line="240" w:lineRule="auto"/>
        <w:rPr>
          <w:rFonts w:ascii="Garamond" w:eastAsia="Calibri" w:hAnsi="Garamond" w:cs="Times New Roman"/>
          <w:b/>
        </w:rPr>
      </w:pPr>
    </w:p>
    <w:p w:rsidR="009071EC" w:rsidRPr="006F429E" w:rsidRDefault="009071EC" w:rsidP="00111B66">
      <w:pPr>
        <w:spacing w:after="0" w:line="240" w:lineRule="auto"/>
        <w:rPr>
          <w:rFonts w:ascii="Garamond" w:eastAsia="Calibri" w:hAnsi="Garamond" w:cs="Times New Roman"/>
          <w:b/>
        </w:rPr>
      </w:pPr>
    </w:p>
    <w:p w:rsidR="009071EC" w:rsidRPr="006F429E" w:rsidRDefault="009071EC" w:rsidP="00111B66">
      <w:pPr>
        <w:spacing w:after="0" w:line="240" w:lineRule="auto"/>
        <w:rPr>
          <w:rFonts w:ascii="Garamond" w:eastAsia="Calibri" w:hAnsi="Garamond" w:cs="Times New Roman"/>
          <w:b/>
        </w:rPr>
      </w:pPr>
    </w:p>
    <w:p w:rsidR="000C3A63" w:rsidRPr="006F429E" w:rsidRDefault="00111B66" w:rsidP="00111B66">
      <w:pPr>
        <w:spacing w:after="0" w:line="240" w:lineRule="auto"/>
        <w:rPr>
          <w:rFonts w:ascii="Garamond" w:eastAsia="Calibri" w:hAnsi="Garamond" w:cs="Times New Roman"/>
          <w:b/>
          <w:sz w:val="24"/>
        </w:rPr>
      </w:pPr>
      <w:r w:rsidRPr="006F429E">
        <w:rPr>
          <w:rFonts w:ascii="Garamond" w:eastAsia="Calibri" w:hAnsi="Garamond" w:cs="Times New Roman"/>
          <w:b/>
          <w:sz w:val="24"/>
        </w:rPr>
        <w:t>FOR IMMEDIATE RELEASE</w:t>
      </w:r>
    </w:p>
    <w:p w:rsidR="000C3A63" w:rsidRPr="006F429E" w:rsidRDefault="000C3A63" w:rsidP="00111B66">
      <w:pPr>
        <w:spacing w:after="0" w:line="240" w:lineRule="auto"/>
        <w:rPr>
          <w:rFonts w:ascii="Garamond" w:eastAsia="Calibri" w:hAnsi="Garamond" w:cs="Times New Roman"/>
          <w:b/>
          <w:sz w:val="24"/>
        </w:rPr>
      </w:pPr>
    </w:p>
    <w:p w:rsidR="000C3A63" w:rsidRPr="006F429E" w:rsidRDefault="000C3A63" w:rsidP="000C3A63">
      <w:pPr>
        <w:spacing w:after="0" w:line="276" w:lineRule="auto"/>
        <w:rPr>
          <w:rFonts w:ascii="Garamond" w:hAnsi="Garamond" w:cs="Times New Roman"/>
          <w:sz w:val="24"/>
        </w:rPr>
      </w:pPr>
      <w:r w:rsidRPr="006F429E">
        <w:rPr>
          <w:rFonts w:ascii="Garamond" w:eastAsia="Calibri" w:hAnsi="Garamond" w:cs="Times New Roman"/>
          <w:b/>
          <w:sz w:val="24"/>
        </w:rPr>
        <w:t>Contact:</w:t>
      </w:r>
      <w:r w:rsidRPr="006F429E">
        <w:rPr>
          <w:rFonts w:ascii="Garamond" w:eastAsia="Calibri" w:hAnsi="Garamond" w:cs="Times New Roman"/>
          <w:b/>
          <w:sz w:val="24"/>
        </w:rPr>
        <w:tab/>
      </w:r>
      <w:r w:rsidR="00280531">
        <w:rPr>
          <w:rFonts w:ascii="Garamond" w:hAnsi="Garamond" w:cs="Times New Roman"/>
          <w:sz w:val="24"/>
        </w:rPr>
        <w:t>Jess Gould</w:t>
      </w:r>
      <w:r w:rsidRPr="006F429E">
        <w:rPr>
          <w:rFonts w:ascii="Garamond" w:hAnsi="Garamond" w:cs="Times New Roman"/>
          <w:sz w:val="24"/>
        </w:rPr>
        <w:t>, Events and Communications Coordinator</w:t>
      </w:r>
    </w:p>
    <w:p w:rsidR="000C3A63" w:rsidRPr="006F429E" w:rsidRDefault="000C3A63" w:rsidP="000C3A63">
      <w:pPr>
        <w:spacing w:after="0" w:line="276" w:lineRule="auto"/>
        <w:ind w:left="720" w:firstLine="720"/>
        <w:rPr>
          <w:rFonts w:ascii="Garamond" w:hAnsi="Garamond" w:cs="Times New Roman"/>
          <w:sz w:val="24"/>
        </w:rPr>
      </w:pPr>
      <w:r w:rsidRPr="006F429E">
        <w:rPr>
          <w:rFonts w:ascii="Garamond" w:hAnsi="Garamond" w:cs="Times New Roman"/>
          <w:sz w:val="24"/>
        </w:rPr>
        <w:t xml:space="preserve">315.686.4104 </w:t>
      </w:r>
      <w:r w:rsidR="00F17187">
        <w:rPr>
          <w:rFonts w:ascii="Garamond" w:hAnsi="Garamond" w:cs="Times New Roman"/>
          <w:sz w:val="24"/>
        </w:rPr>
        <w:t>e</w:t>
      </w:r>
      <w:r w:rsidRPr="006F429E">
        <w:rPr>
          <w:rFonts w:ascii="Garamond" w:hAnsi="Garamond" w:cs="Times New Roman"/>
          <w:sz w:val="24"/>
        </w:rPr>
        <w:t>x</w:t>
      </w:r>
      <w:r w:rsidR="00F17187">
        <w:rPr>
          <w:rFonts w:ascii="Garamond" w:hAnsi="Garamond" w:cs="Times New Roman"/>
          <w:sz w:val="24"/>
        </w:rPr>
        <w:t xml:space="preserve">t. </w:t>
      </w:r>
      <w:r w:rsidRPr="006F429E">
        <w:rPr>
          <w:rFonts w:ascii="Garamond" w:hAnsi="Garamond" w:cs="Times New Roman"/>
          <w:sz w:val="24"/>
        </w:rPr>
        <w:t xml:space="preserve">236        </w:t>
      </w:r>
    </w:p>
    <w:p w:rsidR="003317F1" w:rsidRPr="006F429E" w:rsidRDefault="00C8311E" w:rsidP="000C3A63">
      <w:pPr>
        <w:spacing w:after="0" w:line="276" w:lineRule="auto"/>
        <w:ind w:left="720" w:firstLine="720"/>
        <w:rPr>
          <w:rFonts w:ascii="Garamond" w:hAnsi="Garamond" w:cs="Times New Roman"/>
        </w:rPr>
      </w:pPr>
      <w:hyperlink r:id="rId8" w:history="1">
        <w:r w:rsidR="002D01CB" w:rsidRPr="00FE34B1">
          <w:rPr>
            <w:rStyle w:val="Hyperlink"/>
            <w:rFonts w:ascii="Garamond" w:hAnsi="Garamond" w:cs="Times New Roman"/>
            <w:sz w:val="24"/>
          </w:rPr>
          <w:t>jgould@abm.org</w:t>
        </w:r>
      </w:hyperlink>
      <w:r w:rsidR="00111B66" w:rsidRPr="006F429E">
        <w:rPr>
          <w:rFonts w:ascii="Garamond" w:eastAsia="Calibri" w:hAnsi="Garamond" w:cs="Times New Roman"/>
          <w:sz w:val="24"/>
        </w:rPr>
        <w:tab/>
      </w:r>
      <w:r w:rsidR="00111B66" w:rsidRPr="006F429E">
        <w:rPr>
          <w:rFonts w:ascii="Garamond" w:eastAsia="Calibri" w:hAnsi="Garamond" w:cs="Times New Roman"/>
          <w:sz w:val="24"/>
        </w:rPr>
        <w:tab/>
      </w:r>
      <w:r w:rsidR="00111B66" w:rsidRPr="006F429E">
        <w:rPr>
          <w:rFonts w:ascii="Garamond" w:eastAsia="Calibri" w:hAnsi="Garamond" w:cs="Times New Roman"/>
          <w:sz w:val="24"/>
        </w:rPr>
        <w:tab/>
      </w:r>
      <w:r w:rsidR="00111B66" w:rsidRPr="006F429E">
        <w:rPr>
          <w:rFonts w:ascii="Garamond" w:eastAsia="Calibri" w:hAnsi="Garamond" w:cs="Times New Roman"/>
          <w:sz w:val="24"/>
        </w:rPr>
        <w:tab/>
      </w:r>
      <w:r w:rsidR="00111B66" w:rsidRPr="006F429E">
        <w:rPr>
          <w:rFonts w:ascii="Garamond" w:eastAsia="Calibri" w:hAnsi="Garamond" w:cs="Times New Roman"/>
          <w:sz w:val="24"/>
        </w:rPr>
        <w:tab/>
      </w:r>
      <w:r w:rsidR="00111B66" w:rsidRPr="006F429E">
        <w:rPr>
          <w:rFonts w:ascii="Garamond" w:eastAsia="Calibri" w:hAnsi="Garamond" w:cs="Times New Roman"/>
        </w:rPr>
        <w:tab/>
      </w:r>
    </w:p>
    <w:p w:rsidR="009071EC" w:rsidRPr="006F429E" w:rsidRDefault="009071EC" w:rsidP="00111B66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Calibri"/>
          <w:b/>
          <w:color w:val="000000"/>
          <w:sz w:val="32"/>
          <w:szCs w:val="32"/>
        </w:rPr>
      </w:pPr>
    </w:p>
    <w:p w:rsidR="00111B66" w:rsidRPr="006F429E" w:rsidRDefault="001F29C3" w:rsidP="00111B66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Calibri"/>
          <w:b/>
          <w:color w:val="000000"/>
          <w:sz w:val="36"/>
          <w:szCs w:val="36"/>
        </w:rPr>
      </w:pPr>
      <w:r w:rsidRPr="006F429E">
        <w:rPr>
          <w:rFonts w:ascii="Garamond" w:eastAsia="Calibri" w:hAnsi="Garamond" w:cs="Calibri"/>
          <w:b/>
          <w:color w:val="000000"/>
          <w:sz w:val="36"/>
          <w:szCs w:val="36"/>
        </w:rPr>
        <w:t>1000 Islands Family</w:t>
      </w:r>
      <w:r w:rsidR="00AF267A">
        <w:rPr>
          <w:rFonts w:ascii="Garamond" w:eastAsia="Calibri" w:hAnsi="Garamond" w:cs="Calibri"/>
          <w:b/>
          <w:color w:val="000000"/>
          <w:sz w:val="36"/>
          <w:szCs w:val="36"/>
        </w:rPr>
        <w:t xml:space="preserve"> FREE</w:t>
      </w:r>
      <w:r w:rsidRPr="006F429E">
        <w:rPr>
          <w:rFonts w:ascii="Garamond" w:eastAsia="Calibri" w:hAnsi="Garamond" w:cs="Calibri"/>
          <w:b/>
          <w:color w:val="000000"/>
          <w:sz w:val="36"/>
          <w:szCs w:val="36"/>
        </w:rPr>
        <w:t xml:space="preserve"> Day</w:t>
      </w:r>
      <w:r w:rsidR="008E4B6C" w:rsidRPr="006F429E">
        <w:rPr>
          <w:rFonts w:ascii="Garamond" w:eastAsia="Calibri" w:hAnsi="Garamond" w:cs="Calibri"/>
          <w:b/>
          <w:color w:val="000000"/>
          <w:sz w:val="36"/>
          <w:szCs w:val="36"/>
        </w:rPr>
        <w:t xml:space="preserve"> </w:t>
      </w:r>
      <w:r w:rsidR="00EC1DDB">
        <w:rPr>
          <w:rFonts w:ascii="Garamond" w:eastAsia="Calibri" w:hAnsi="Garamond" w:cs="Calibri"/>
          <w:b/>
          <w:color w:val="000000"/>
          <w:sz w:val="36"/>
          <w:szCs w:val="36"/>
        </w:rPr>
        <w:t>Is</w:t>
      </w:r>
      <w:r w:rsidR="008E4B6C" w:rsidRPr="006F429E">
        <w:rPr>
          <w:rFonts w:ascii="Garamond" w:eastAsia="Calibri" w:hAnsi="Garamond" w:cs="Calibri"/>
          <w:b/>
          <w:color w:val="000000"/>
          <w:sz w:val="36"/>
          <w:szCs w:val="36"/>
        </w:rPr>
        <w:t xml:space="preserve"> June </w:t>
      </w:r>
      <w:r w:rsidR="002D01CB">
        <w:rPr>
          <w:rFonts w:ascii="Garamond" w:eastAsia="Calibri" w:hAnsi="Garamond" w:cs="Calibri"/>
          <w:b/>
          <w:color w:val="000000"/>
          <w:sz w:val="36"/>
          <w:szCs w:val="36"/>
        </w:rPr>
        <w:t>1st</w:t>
      </w:r>
    </w:p>
    <w:p w:rsidR="00111B66" w:rsidRPr="006F429E" w:rsidRDefault="00111B66" w:rsidP="00111B66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Calibri"/>
          <w:color w:val="000000"/>
          <w:sz w:val="24"/>
          <w:szCs w:val="24"/>
        </w:rPr>
      </w:pPr>
    </w:p>
    <w:p w:rsidR="00F60256" w:rsidRPr="006F429E" w:rsidRDefault="00111B66" w:rsidP="006F429E">
      <w:pPr>
        <w:autoSpaceDE w:val="0"/>
        <w:autoSpaceDN w:val="0"/>
        <w:adjustRightInd w:val="0"/>
        <w:spacing w:after="120" w:line="240" w:lineRule="auto"/>
        <w:rPr>
          <w:rFonts w:ascii="Garamond" w:eastAsia="Calibri" w:hAnsi="Garamond" w:cs="Calibri"/>
          <w:color w:val="000000"/>
          <w:sz w:val="24"/>
        </w:rPr>
      </w:pPr>
      <w:r w:rsidRPr="006F429E">
        <w:rPr>
          <w:rFonts w:ascii="Garamond" w:eastAsia="Calibri" w:hAnsi="Garamond" w:cs="Calibri"/>
          <w:color w:val="000000"/>
          <w:sz w:val="24"/>
        </w:rPr>
        <w:t>CLAYTON, New York (</w:t>
      </w:r>
      <w:r w:rsidR="00AF267A">
        <w:rPr>
          <w:rFonts w:ascii="Garamond" w:eastAsia="Calibri" w:hAnsi="Garamond" w:cs="Calibri"/>
          <w:color w:val="000000"/>
          <w:sz w:val="24"/>
        </w:rPr>
        <w:t>May 2</w:t>
      </w:r>
      <w:r w:rsidR="002D01CB">
        <w:rPr>
          <w:rFonts w:ascii="Garamond" w:eastAsia="Calibri" w:hAnsi="Garamond" w:cs="Calibri"/>
          <w:color w:val="000000"/>
          <w:sz w:val="24"/>
        </w:rPr>
        <w:t>0</w:t>
      </w:r>
      <w:r w:rsidR="004A0173" w:rsidRPr="006F429E">
        <w:rPr>
          <w:rFonts w:ascii="Garamond" w:eastAsia="Calibri" w:hAnsi="Garamond" w:cs="Calibri"/>
          <w:color w:val="000000"/>
          <w:sz w:val="24"/>
        </w:rPr>
        <w:t>, 20</w:t>
      </w:r>
      <w:r w:rsidR="00AF267A">
        <w:rPr>
          <w:rFonts w:ascii="Garamond" w:eastAsia="Calibri" w:hAnsi="Garamond" w:cs="Calibri"/>
          <w:color w:val="000000"/>
          <w:sz w:val="24"/>
        </w:rPr>
        <w:t>2</w:t>
      </w:r>
      <w:r w:rsidR="002D01CB">
        <w:rPr>
          <w:rFonts w:ascii="Garamond" w:eastAsia="Calibri" w:hAnsi="Garamond" w:cs="Calibri"/>
          <w:color w:val="000000"/>
          <w:sz w:val="24"/>
        </w:rPr>
        <w:t>4</w:t>
      </w:r>
      <w:r w:rsidRPr="006F429E">
        <w:rPr>
          <w:rFonts w:ascii="Garamond" w:eastAsia="Calibri" w:hAnsi="Garamond" w:cs="Calibri"/>
          <w:color w:val="000000"/>
          <w:sz w:val="24"/>
        </w:rPr>
        <w:t xml:space="preserve">) – </w:t>
      </w:r>
      <w:r w:rsidR="00F60256" w:rsidRPr="006F429E">
        <w:rPr>
          <w:rFonts w:ascii="Garamond" w:eastAsia="Calibri" w:hAnsi="Garamond" w:cs="Calibri"/>
          <w:color w:val="000000"/>
          <w:sz w:val="24"/>
        </w:rPr>
        <w:t>The Antique Boat Museum, North America’s premier freshwater boating museum based in Clayton</w:t>
      </w:r>
      <w:r w:rsidR="00EC1DDB">
        <w:rPr>
          <w:rFonts w:ascii="Garamond" w:eastAsia="Calibri" w:hAnsi="Garamond" w:cs="Calibri"/>
          <w:color w:val="000000"/>
          <w:sz w:val="24"/>
        </w:rPr>
        <w:t>, NY, announced today the detail</w:t>
      </w:r>
      <w:r w:rsidR="00F60256" w:rsidRPr="006F429E">
        <w:rPr>
          <w:rFonts w:ascii="Garamond" w:eastAsia="Calibri" w:hAnsi="Garamond" w:cs="Calibri"/>
          <w:color w:val="000000"/>
          <w:sz w:val="24"/>
        </w:rPr>
        <w:t xml:space="preserve">s of their popular 1000 Islands Family </w:t>
      </w:r>
      <w:r w:rsidR="001B1B6C">
        <w:rPr>
          <w:rFonts w:ascii="Garamond" w:eastAsia="Calibri" w:hAnsi="Garamond" w:cs="Calibri"/>
          <w:color w:val="000000"/>
          <w:sz w:val="24"/>
        </w:rPr>
        <w:t xml:space="preserve">Free </w:t>
      </w:r>
      <w:r w:rsidR="00F60256" w:rsidRPr="006F429E">
        <w:rPr>
          <w:rFonts w:ascii="Garamond" w:eastAsia="Calibri" w:hAnsi="Garamond" w:cs="Calibri"/>
          <w:color w:val="000000"/>
          <w:sz w:val="24"/>
        </w:rPr>
        <w:t xml:space="preserve">Day that will be held Saturday, June </w:t>
      </w:r>
      <w:r w:rsidR="002D01CB">
        <w:rPr>
          <w:rFonts w:ascii="Garamond" w:eastAsia="Calibri" w:hAnsi="Garamond" w:cs="Calibri"/>
          <w:color w:val="000000"/>
          <w:sz w:val="24"/>
        </w:rPr>
        <w:t>1st</w:t>
      </w:r>
      <w:r w:rsidR="00F60256" w:rsidRPr="006F429E">
        <w:rPr>
          <w:rFonts w:ascii="Garamond" w:eastAsia="Calibri" w:hAnsi="Garamond" w:cs="Calibri"/>
          <w:color w:val="000000"/>
          <w:sz w:val="24"/>
        </w:rPr>
        <w:t>.  Free admission to the ABM is offered all day and fun family</w:t>
      </w:r>
      <w:r w:rsidR="00EC1DDB">
        <w:rPr>
          <w:rFonts w:ascii="Garamond" w:eastAsia="Calibri" w:hAnsi="Garamond" w:cs="Calibri"/>
          <w:color w:val="000000"/>
          <w:sz w:val="24"/>
        </w:rPr>
        <w:t xml:space="preserve"> activities will be held from 10</w:t>
      </w:r>
      <w:r w:rsidR="00F60256" w:rsidRPr="006F429E">
        <w:rPr>
          <w:rFonts w:ascii="Garamond" w:eastAsia="Calibri" w:hAnsi="Garamond" w:cs="Calibri"/>
          <w:color w:val="000000"/>
          <w:sz w:val="24"/>
        </w:rPr>
        <w:t xml:space="preserve"> AM – </w:t>
      </w:r>
      <w:r w:rsidR="002D01CB">
        <w:rPr>
          <w:rFonts w:ascii="Garamond" w:eastAsia="Calibri" w:hAnsi="Garamond" w:cs="Calibri"/>
          <w:color w:val="000000"/>
          <w:sz w:val="24"/>
        </w:rPr>
        <w:t>5</w:t>
      </w:r>
      <w:r w:rsidR="00F60256" w:rsidRPr="006F429E">
        <w:rPr>
          <w:rFonts w:ascii="Garamond" w:eastAsia="Calibri" w:hAnsi="Garamond" w:cs="Calibri"/>
          <w:color w:val="000000"/>
          <w:sz w:val="24"/>
        </w:rPr>
        <w:t>PM.</w:t>
      </w:r>
    </w:p>
    <w:p w:rsidR="006F429E" w:rsidRPr="006F429E" w:rsidRDefault="00F60256" w:rsidP="006F429E">
      <w:pPr>
        <w:autoSpaceDE w:val="0"/>
        <w:autoSpaceDN w:val="0"/>
        <w:adjustRightInd w:val="0"/>
        <w:spacing w:after="120" w:line="240" w:lineRule="auto"/>
        <w:rPr>
          <w:rFonts w:ascii="Garamond" w:hAnsi="Garamond" w:cs="Calibri"/>
          <w:sz w:val="24"/>
        </w:rPr>
      </w:pPr>
      <w:r w:rsidRPr="006F429E">
        <w:rPr>
          <w:rFonts w:ascii="Garamond" w:hAnsi="Garamond" w:cs="Calibri"/>
          <w:sz w:val="24"/>
        </w:rPr>
        <w:t xml:space="preserve">1000 Islands Family Day was first held </w:t>
      </w:r>
      <w:r w:rsidR="006F429E" w:rsidRPr="006F429E">
        <w:rPr>
          <w:rFonts w:ascii="Garamond" w:hAnsi="Garamond" w:cs="Calibri"/>
          <w:sz w:val="24"/>
        </w:rPr>
        <w:t>in 1997, making this year the 2</w:t>
      </w:r>
      <w:r w:rsidR="002D01CB">
        <w:rPr>
          <w:rFonts w:ascii="Garamond" w:hAnsi="Garamond" w:cs="Calibri"/>
          <w:sz w:val="24"/>
        </w:rPr>
        <w:t>5</w:t>
      </w:r>
      <w:r w:rsidR="00BF5734">
        <w:rPr>
          <w:rFonts w:ascii="Garamond" w:hAnsi="Garamond" w:cs="Calibri"/>
          <w:sz w:val="24"/>
          <w:vertAlign w:val="superscript"/>
        </w:rPr>
        <w:t>th</w:t>
      </w:r>
      <w:r w:rsidRPr="006F429E">
        <w:rPr>
          <w:rFonts w:ascii="Garamond" w:hAnsi="Garamond" w:cs="Calibri"/>
          <w:sz w:val="16"/>
          <w:szCs w:val="14"/>
        </w:rPr>
        <w:t xml:space="preserve"> </w:t>
      </w:r>
      <w:r w:rsidRPr="006F429E">
        <w:rPr>
          <w:rFonts w:ascii="Garamond" w:hAnsi="Garamond" w:cs="Calibri"/>
          <w:sz w:val="24"/>
        </w:rPr>
        <w:t>anniversary of this</w:t>
      </w:r>
      <w:r w:rsidR="00EC1DDB">
        <w:rPr>
          <w:rFonts w:ascii="Garamond" w:hAnsi="Garamond" w:cs="Calibri"/>
          <w:sz w:val="24"/>
        </w:rPr>
        <w:t xml:space="preserve"> FREE</w:t>
      </w:r>
      <w:r w:rsidRPr="006F429E">
        <w:rPr>
          <w:rFonts w:ascii="Garamond" w:hAnsi="Garamond" w:cs="Calibri"/>
          <w:sz w:val="24"/>
        </w:rPr>
        <w:t xml:space="preserve"> </w:t>
      </w:r>
      <w:r w:rsidR="005E349A">
        <w:rPr>
          <w:rFonts w:ascii="Garamond" w:hAnsi="Garamond" w:cs="Calibri"/>
          <w:sz w:val="24"/>
        </w:rPr>
        <w:t xml:space="preserve">admission </w:t>
      </w:r>
      <w:r w:rsidRPr="006F429E">
        <w:rPr>
          <w:rFonts w:ascii="Garamond" w:hAnsi="Garamond" w:cs="Calibri"/>
          <w:sz w:val="24"/>
        </w:rPr>
        <w:t xml:space="preserve">special event. 1000 Islands Family Day was originally created as an opportunity to bring the local community into the ABM and </w:t>
      </w:r>
      <w:r w:rsidR="001D1089">
        <w:rPr>
          <w:rFonts w:ascii="Garamond" w:hAnsi="Garamond" w:cs="Calibri"/>
          <w:sz w:val="24"/>
        </w:rPr>
        <w:t xml:space="preserve">provide accessibility to the museum to everyone, </w:t>
      </w:r>
      <w:r w:rsidRPr="006F429E">
        <w:rPr>
          <w:rFonts w:ascii="Garamond" w:hAnsi="Garamond" w:cs="Calibri"/>
          <w:sz w:val="24"/>
        </w:rPr>
        <w:t>that remains the mission of the event today.</w:t>
      </w:r>
    </w:p>
    <w:p w:rsidR="00C34D31" w:rsidRDefault="00F60256" w:rsidP="00EA025C">
      <w:pPr>
        <w:autoSpaceDE w:val="0"/>
        <w:autoSpaceDN w:val="0"/>
        <w:adjustRightInd w:val="0"/>
        <w:spacing w:after="120" w:line="240" w:lineRule="auto"/>
        <w:rPr>
          <w:rFonts w:ascii="Garamond" w:hAnsi="Garamond" w:cs="Calibri"/>
          <w:sz w:val="24"/>
        </w:rPr>
      </w:pPr>
      <w:r w:rsidRPr="006F429E">
        <w:rPr>
          <w:rFonts w:ascii="Garamond" w:hAnsi="Garamond" w:cs="Calibri"/>
          <w:sz w:val="24"/>
        </w:rPr>
        <w:t>Visitors will enjoy the chance to</w:t>
      </w:r>
      <w:r w:rsidR="00C34D31">
        <w:rPr>
          <w:rFonts w:ascii="Garamond" w:hAnsi="Garamond" w:cs="Calibri"/>
          <w:sz w:val="24"/>
        </w:rPr>
        <w:t xml:space="preserve"> ride an antique boat ($5 per person),</w:t>
      </w:r>
      <w:r w:rsidRPr="006F429E">
        <w:rPr>
          <w:rFonts w:ascii="Garamond" w:hAnsi="Garamond" w:cs="Calibri"/>
          <w:sz w:val="24"/>
        </w:rPr>
        <w:t xml:space="preserve"> row a skiff</w:t>
      </w:r>
      <w:r w:rsidR="00C34D31">
        <w:rPr>
          <w:rFonts w:ascii="Garamond" w:hAnsi="Garamond" w:cs="Calibri"/>
          <w:sz w:val="24"/>
        </w:rPr>
        <w:t>;</w:t>
      </w:r>
      <w:r w:rsidRPr="006F429E">
        <w:rPr>
          <w:rFonts w:ascii="Garamond" w:hAnsi="Garamond" w:cs="Calibri"/>
          <w:sz w:val="24"/>
        </w:rPr>
        <w:t xml:space="preserve"> </w:t>
      </w:r>
      <w:r w:rsidR="00BF5734" w:rsidRPr="0049764B">
        <w:rPr>
          <w:rFonts w:ascii="Garamond" w:hAnsi="Garamond" w:cs="Calibri"/>
          <w:sz w:val="24"/>
        </w:rPr>
        <w:t>try their hand at a</w:t>
      </w:r>
      <w:r w:rsidR="00565E0B" w:rsidRPr="0049764B">
        <w:rPr>
          <w:rFonts w:ascii="Garamond" w:hAnsi="Garamond" w:cs="Calibri"/>
          <w:sz w:val="24"/>
        </w:rPr>
        <w:t>n</w:t>
      </w:r>
      <w:r w:rsidR="00BF5734" w:rsidRPr="0049764B">
        <w:rPr>
          <w:rFonts w:ascii="Garamond" w:hAnsi="Garamond" w:cs="Calibri"/>
          <w:sz w:val="24"/>
        </w:rPr>
        <w:t xml:space="preserve"> obstacle course with</w:t>
      </w:r>
      <w:r w:rsidR="00985159" w:rsidRPr="0049764B">
        <w:rPr>
          <w:rFonts w:ascii="Garamond" w:hAnsi="Garamond" w:cs="Calibri"/>
          <w:sz w:val="24"/>
        </w:rPr>
        <w:t xml:space="preserve"> members of</w:t>
      </w:r>
      <w:r w:rsidR="00BF5734" w:rsidRPr="0049764B">
        <w:rPr>
          <w:rFonts w:ascii="Garamond" w:hAnsi="Garamond" w:cs="Calibri"/>
          <w:sz w:val="24"/>
        </w:rPr>
        <w:t xml:space="preserve"> Ft. Drum’s </w:t>
      </w:r>
      <w:r w:rsidR="00565E0B" w:rsidRPr="0049764B">
        <w:rPr>
          <w:rFonts w:ascii="Garamond" w:hAnsi="Garamond" w:cs="Calibri"/>
          <w:sz w:val="24"/>
        </w:rPr>
        <w:t>2</w:t>
      </w:r>
      <w:r w:rsidR="00565E0B" w:rsidRPr="0049764B">
        <w:rPr>
          <w:rFonts w:ascii="Garamond" w:hAnsi="Garamond" w:cs="Calibri"/>
          <w:sz w:val="24"/>
          <w:vertAlign w:val="superscript"/>
        </w:rPr>
        <w:t>nd</w:t>
      </w:r>
      <w:r w:rsidR="00565E0B" w:rsidRPr="0049764B">
        <w:rPr>
          <w:rFonts w:ascii="Garamond" w:hAnsi="Garamond" w:cs="Calibri"/>
          <w:sz w:val="24"/>
        </w:rPr>
        <w:t xml:space="preserve"> Battalion, 87</w:t>
      </w:r>
      <w:r w:rsidR="00565E0B" w:rsidRPr="0049764B">
        <w:rPr>
          <w:rFonts w:ascii="Garamond" w:hAnsi="Garamond" w:cs="Calibri"/>
          <w:sz w:val="24"/>
          <w:vertAlign w:val="superscript"/>
        </w:rPr>
        <w:t>th</w:t>
      </w:r>
      <w:r w:rsidR="00565E0B" w:rsidRPr="0049764B">
        <w:rPr>
          <w:rFonts w:ascii="Garamond" w:hAnsi="Garamond" w:cs="Calibri"/>
          <w:sz w:val="24"/>
        </w:rPr>
        <w:t xml:space="preserve"> Infantry Regiment</w:t>
      </w:r>
      <w:r w:rsidR="00BF5734">
        <w:rPr>
          <w:rFonts w:ascii="Garamond" w:hAnsi="Garamond" w:cs="Calibri"/>
          <w:sz w:val="24"/>
        </w:rPr>
        <w:t xml:space="preserve">; </w:t>
      </w:r>
      <w:r w:rsidR="00C34D31">
        <w:rPr>
          <w:rFonts w:ascii="Garamond" w:hAnsi="Garamond" w:cs="Calibri"/>
          <w:sz w:val="24"/>
        </w:rPr>
        <w:t>purchase a picnic lunch</w:t>
      </w:r>
      <w:r w:rsidR="00A6180D">
        <w:rPr>
          <w:rFonts w:ascii="Garamond" w:hAnsi="Garamond" w:cs="Calibri"/>
          <w:sz w:val="24"/>
        </w:rPr>
        <w:t xml:space="preserve"> from</w:t>
      </w:r>
      <w:r w:rsidR="00BF5734">
        <w:rPr>
          <w:rFonts w:ascii="Garamond" w:hAnsi="Garamond" w:cs="Calibri"/>
          <w:sz w:val="24"/>
        </w:rPr>
        <w:t xml:space="preserve"> local food trucks BK’s Smokehouse or</w:t>
      </w:r>
      <w:r w:rsidR="00A6180D">
        <w:rPr>
          <w:rFonts w:ascii="Garamond" w:hAnsi="Garamond" w:cs="Calibri"/>
          <w:sz w:val="24"/>
        </w:rPr>
        <w:t xml:space="preserve"> City Dawgz</w:t>
      </w:r>
      <w:r w:rsidR="00C34D31">
        <w:rPr>
          <w:rFonts w:ascii="Garamond" w:hAnsi="Garamond" w:cs="Calibri"/>
          <w:sz w:val="24"/>
        </w:rPr>
        <w:t>;</w:t>
      </w:r>
      <w:r w:rsidRPr="006F429E">
        <w:rPr>
          <w:rFonts w:ascii="Garamond" w:hAnsi="Garamond" w:cs="Calibri"/>
          <w:sz w:val="24"/>
        </w:rPr>
        <w:t xml:space="preserve"> crafts and games for kids</w:t>
      </w:r>
      <w:r w:rsidR="00C34D31">
        <w:rPr>
          <w:rFonts w:ascii="Garamond" w:hAnsi="Garamond" w:cs="Calibri"/>
          <w:sz w:val="24"/>
        </w:rPr>
        <w:t>;</w:t>
      </w:r>
      <w:r w:rsidRPr="006F429E">
        <w:rPr>
          <w:rFonts w:ascii="Garamond" w:hAnsi="Garamond" w:cs="Calibri"/>
          <w:sz w:val="24"/>
        </w:rPr>
        <w:t xml:space="preserve"> tours of </w:t>
      </w:r>
      <w:r w:rsidRPr="006F429E">
        <w:rPr>
          <w:rFonts w:ascii="Garamond" w:hAnsi="Garamond" w:cs="Calibri,Italic"/>
          <w:i/>
          <w:iCs/>
          <w:sz w:val="24"/>
        </w:rPr>
        <w:t>La Duchesse</w:t>
      </w:r>
      <w:r w:rsidR="00C34D31">
        <w:rPr>
          <w:rFonts w:ascii="Garamond" w:hAnsi="Garamond" w:cs="Calibri,Italic"/>
          <w:i/>
          <w:iCs/>
          <w:sz w:val="24"/>
        </w:rPr>
        <w:t>,</w:t>
      </w:r>
      <w:r w:rsidRPr="006F429E">
        <w:rPr>
          <w:rFonts w:ascii="Garamond" w:hAnsi="Garamond" w:cs="Calibri,Italic"/>
          <w:i/>
          <w:iCs/>
          <w:sz w:val="24"/>
        </w:rPr>
        <w:t xml:space="preserve"> </w:t>
      </w:r>
      <w:r w:rsidRPr="006F429E">
        <w:rPr>
          <w:rFonts w:ascii="Garamond" w:hAnsi="Garamond" w:cs="Calibri"/>
          <w:sz w:val="24"/>
        </w:rPr>
        <w:t>the historic houseboat originally owned by George Boldt</w:t>
      </w:r>
      <w:r w:rsidR="00C34D31">
        <w:rPr>
          <w:rFonts w:ascii="Garamond" w:hAnsi="Garamond" w:cs="Calibri"/>
          <w:sz w:val="24"/>
        </w:rPr>
        <w:t>;</w:t>
      </w:r>
      <w:r w:rsidR="006F429E">
        <w:rPr>
          <w:rFonts w:ascii="Garamond" w:hAnsi="Garamond" w:cs="Calibri"/>
          <w:sz w:val="24"/>
        </w:rPr>
        <w:t xml:space="preserve"> and much more.  </w:t>
      </w:r>
    </w:p>
    <w:p w:rsidR="00EA025C" w:rsidRDefault="00EA025C" w:rsidP="00EA025C">
      <w:pPr>
        <w:autoSpaceDE w:val="0"/>
        <w:autoSpaceDN w:val="0"/>
        <w:adjustRightInd w:val="0"/>
        <w:spacing w:after="120" w:line="240" w:lineRule="auto"/>
        <w:rPr>
          <w:rFonts w:ascii="Garamond" w:hAnsi="Garamond" w:cs="Calibri"/>
          <w:sz w:val="24"/>
        </w:rPr>
      </w:pPr>
      <w:r>
        <w:rPr>
          <w:rFonts w:ascii="Garamond" w:hAnsi="Garamond" w:cs="Calibri"/>
          <w:sz w:val="24"/>
        </w:rPr>
        <w:t>The Antique Boat Museum is thrilled to have the</w:t>
      </w:r>
      <w:r w:rsidR="00C34D31">
        <w:rPr>
          <w:rFonts w:ascii="Garamond" w:hAnsi="Garamond" w:cs="Calibri"/>
          <w:sz w:val="24"/>
        </w:rPr>
        <w:t xml:space="preserve"> </w:t>
      </w:r>
      <w:r>
        <w:rPr>
          <w:rFonts w:ascii="Garamond" w:hAnsi="Garamond" w:cs="Calibri"/>
          <w:sz w:val="24"/>
        </w:rPr>
        <w:t>10</w:t>
      </w:r>
      <w:r w:rsidRPr="00EA025C">
        <w:rPr>
          <w:rFonts w:ascii="Garamond" w:hAnsi="Garamond" w:cs="Calibri"/>
          <w:sz w:val="24"/>
          <w:vertAlign w:val="superscript"/>
        </w:rPr>
        <w:t>th</w:t>
      </w:r>
      <w:r>
        <w:rPr>
          <w:rFonts w:ascii="Garamond" w:hAnsi="Garamond" w:cs="Calibri"/>
          <w:sz w:val="24"/>
        </w:rPr>
        <w:t xml:space="preserve"> Mountain Division Band from Fort Drum perform at Family </w:t>
      </w:r>
      <w:r w:rsidR="00C34D31">
        <w:rPr>
          <w:rFonts w:ascii="Garamond" w:hAnsi="Garamond" w:cs="Calibri"/>
          <w:sz w:val="24"/>
        </w:rPr>
        <w:t xml:space="preserve">Free </w:t>
      </w:r>
      <w:r>
        <w:rPr>
          <w:rFonts w:ascii="Garamond" w:hAnsi="Garamond" w:cs="Calibri"/>
          <w:sz w:val="24"/>
        </w:rPr>
        <w:t>Day</w:t>
      </w:r>
      <w:r w:rsidR="00BF5734">
        <w:rPr>
          <w:rFonts w:ascii="Garamond" w:hAnsi="Garamond" w:cs="Calibri"/>
          <w:sz w:val="24"/>
        </w:rPr>
        <w:t xml:space="preserve"> as well as local musicians Bad Husbands Club and Jaynie Trudell</w:t>
      </w:r>
      <w:r>
        <w:rPr>
          <w:rFonts w:ascii="Garamond" w:hAnsi="Garamond" w:cs="Calibri"/>
          <w:sz w:val="24"/>
        </w:rPr>
        <w:t xml:space="preserve">!  They will be joined by many local organizations promoting their summer activities and programs.  The local organizations include </w:t>
      </w:r>
      <w:r w:rsidR="00772CBD">
        <w:rPr>
          <w:rFonts w:ascii="Garamond" w:hAnsi="Garamond" w:cs="Calibri"/>
          <w:sz w:val="24"/>
        </w:rPr>
        <w:t xml:space="preserve">Slipstream Watercraft, </w:t>
      </w:r>
      <w:r w:rsidR="00565E0B">
        <w:rPr>
          <w:rFonts w:ascii="Garamond" w:hAnsi="Garamond" w:cs="Calibri"/>
          <w:sz w:val="24"/>
        </w:rPr>
        <w:t xml:space="preserve">Jefferson County Sherriff’s Office, </w:t>
      </w:r>
      <w:r>
        <w:rPr>
          <w:rFonts w:ascii="Garamond" w:hAnsi="Garamond" w:cs="Calibri"/>
          <w:sz w:val="24"/>
        </w:rPr>
        <w:t>Thousand Islands Arts Center</w:t>
      </w:r>
      <w:r w:rsidR="00C34D31">
        <w:rPr>
          <w:rFonts w:ascii="Garamond" w:hAnsi="Garamond" w:cs="Calibri"/>
          <w:sz w:val="24"/>
        </w:rPr>
        <w:t xml:space="preserve">, </w:t>
      </w:r>
      <w:r>
        <w:rPr>
          <w:rFonts w:ascii="Garamond" w:hAnsi="Garamond" w:cs="Calibri"/>
          <w:sz w:val="24"/>
        </w:rPr>
        <w:t>Save the River, and United States Coast Guard Auxiliary</w:t>
      </w:r>
      <w:r w:rsidR="00EC1DDB">
        <w:rPr>
          <w:rFonts w:ascii="Garamond" w:hAnsi="Garamond" w:cs="Calibri"/>
          <w:sz w:val="24"/>
        </w:rPr>
        <w:t>, among others</w:t>
      </w:r>
      <w:r>
        <w:rPr>
          <w:rFonts w:ascii="Garamond" w:hAnsi="Garamond" w:cs="Calibri"/>
          <w:sz w:val="24"/>
        </w:rPr>
        <w:t>.</w:t>
      </w:r>
    </w:p>
    <w:p w:rsidR="00D8088C" w:rsidRDefault="00C34D31" w:rsidP="00773FD3">
      <w:pPr>
        <w:autoSpaceDE w:val="0"/>
        <w:autoSpaceDN w:val="0"/>
        <w:adjustRightInd w:val="0"/>
        <w:spacing w:after="120" w:line="240" w:lineRule="auto"/>
        <w:rPr>
          <w:rFonts w:ascii="Garamond" w:hAnsi="Garamond" w:cs="Calibri"/>
          <w:sz w:val="24"/>
        </w:rPr>
      </w:pPr>
      <w:r>
        <w:rPr>
          <w:rFonts w:ascii="Garamond" w:hAnsi="Garamond" w:cs="Calibri"/>
          <w:sz w:val="24"/>
        </w:rPr>
        <w:t xml:space="preserve">Visitors will also get the chance to see and visit with the steam boaters of the Great International Steamboat Flotilla throughout the day!  ABM is delighted to host </w:t>
      </w:r>
      <w:r w:rsidR="00C8311E" w:rsidRPr="00C8311E">
        <w:rPr>
          <w:rFonts w:ascii="Garamond" w:hAnsi="Garamond" w:cs="Calibri"/>
          <w:sz w:val="24"/>
        </w:rPr>
        <w:t>the Flotilla</w:t>
      </w:r>
      <w:r w:rsidR="00773FD3">
        <w:rPr>
          <w:rFonts w:ascii="Garamond" w:hAnsi="Garamond" w:cs="Calibri"/>
          <w:sz w:val="24"/>
        </w:rPr>
        <w:t xml:space="preserve"> June </w:t>
      </w:r>
      <w:r w:rsidR="00C8311E">
        <w:rPr>
          <w:rFonts w:ascii="Garamond" w:hAnsi="Garamond" w:cs="Calibri"/>
          <w:sz w:val="24"/>
        </w:rPr>
        <w:t>1</w:t>
      </w:r>
      <w:r w:rsidR="00773FD3">
        <w:rPr>
          <w:rFonts w:ascii="Garamond" w:hAnsi="Garamond" w:cs="Calibri"/>
          <w:sz w:val="24"/>
        </w:rPr>
        <w:t>-</w:t>
      </w:r>
      <w:r w:rsidR="00C8311E">
        <w:rPr>
          <w:rFonts w:ascii="Garamond" w:hAnsi="Garamond" w:cs="Calibri"/>
          <w:sz w:val="24"/>
        </w:rPr>
        <w:t>7</w:t>
      </w:r>
      <w:r w:rsidR="00773FD3">
        <w:rPr>
          <w:rFonts w:ascii="Garamond" w:hAnsi="Garamond" w:cs="Calibri"/>
          <w:sz w:val="24"/>
        </w:rPr>
        <w:t>.  Anyone interested in seeing the Great International Steamboat Flotilla and visit</w:t>
      </w:r>
      <w:r w:rsidR="00775451">
        <w:rPr>
          <w:rFonts w:ascii="Garamond" w:hAnsi="Garamond" w:cs="Calibri"/>
          <w:sz w:val="24"/>
        </w:rPr>
        <w:t>ing</w:t>
      </w:r>
      <w:r w:rsidR="00773FD3">
        <w:rPr>
          <w:rFonts w:ascii="Garamond" w:hAnsi="Garamond" w:cs="Calibri"/>
          <w:sz w:val="24"/>
        </w:rPr>
        <w:t xml:space="preserve"> with the steamboaters is encouraged to come to 1000 Islands Family Free Day as the Flotilla will be out and about enjoying the 1000 Islands the rest of their stay.</w:t>
      </w:r>
    </w:p>
    <w:p w:rsidR="00773FD3" w:rsidRPr="00773FD3" w:rsidRDefault="00773FD3" w:rsidP="00773FD3">
      <w:pPr>
        <w:autoSpaceDE w:val="0"/>
        <w:autoSpaceDN w:val="0"/>
        <w:adjustRightInd w:val="0"/>
        <w:spacing w:after="120" w:line="240" w:lineRule="auto"/>
        <w:rPr>
          <w:rFonts w:ascii="Garamond" w:hAnsi="Garamond" w:cs="Calibri"/>
          <w:sz w:val="24"/>
        </w:rPr>
      </w:pPr>
      <w:r>
        <w:rPr>
          <w:rFonts w:ascii="Garamond" w:hAnsi="Garamond" w:cs="Calibri"/>
          <w:sz w:val="24"/>
        </w:rPr>
        <w:t xml:space="preserve">The Museum’s Trustees, Staff Team, and Volunteers look forward to welcoming everyone and having a day full of fun on Saturday, </w:t>
      </w:r>
      <w:r w:rsidR="00C8311E">
        <w:rPr>
          <w:rFonts w:ascii="Garamond" w:hAnsi="Garamond" w:cs="Calibri"/>
          <w:sz w:val="24"/>
        </w:rPr>
        <w:t>June 1</w:t>
      </w:r>
      <w:r w:rsidR="00C8311E" w:rsidRPr="00C8311E">
        <w:rPr>
          <w:rFonts w:ascii="Garamond" w:hAnsi="Garamond" w:cs="Calibri"/>
          <w:sz w:val="24"/>
          <w:vertAlign w:val="superscript"/>
        </w:rPr>
        <w:t>st</w:t>
      </w:r>
      <w:r w:rsidR="00C8311E">
        <w:rPr>
          <w:rFonts w:ascii="Garamond" w:hAnsi="Garamond" w:cs="Calibri"/>
          <w:sz w:val="24"/>
        </w:rPr>
        <w:t>.</w:t>
      </w:r>
      <w:r>
        <w:rPr>
          <w:rFonts w:ascii="Garamond" w:hAnsi="Garamond" w:cs="Calibri"/>
          <w:sz w:val="24"/>
        </w:rPr>
        <w:t>!</w:t>
      </w:r>
    </w:p>
    <w:p w:rsidR="00D8088C" w:rsidRPr="000217E2" w:rsidRDefault="00D8088C" w:rsidP="00D8088C">
      <w:pPr>
        <w:tabs>
          <w:tab w:val="right" w:pos="927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Calibri"/>
          <w:color w:val="000000"/>
          <w:sz w:val="24"/>
          <w:szCs w:val="24"/>
        </w:rPr>
      </w:pPr>
      <w:r w:rsidRPr="000217E2">
        <w:rPr>
          <w:rFonts w:ascii="Garamond" w:eastAsia="Calibri" w:hAnsi="Garamond" w:cs="Calibri"/>
          <w:color w:val="000000"/>
          <w:sz w:val="24"/>
          <w:szCs w:val="24"/>
        </w:rPr>
        <w:t>-End-</w:t>
      </w:r>
    </w:p>
    <w:p w:rsidR="00D8088C" w:rsidRPr="000217E2" w:rsidRDefault="00D8088C" w:rsidP="00D8088C">
      <w:pPr>
        <w:tabs>
          <w:tab w:val="right" w:pos="927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Calibri"/>
          <w:color w:val="000000"/>
          <w:sz w:val="24"/>
          <w:szCs w:val="24"/>
        </w:rPr>
      </w:pPr>
    </w:p>
    <w:p w:rsidR="00D8088C" w:rsidRPr="00A6180D" w:rsidRDefault="0038569E" w:rsidP="00D8088C">
      <w:pPr>
        <w:tabs>
          <w:tab w:val="right" w:pos="9270"/>
        </w:tabs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color w:val="000000"/>
          <w:sz w:val="24"/>
          <w:szCs w:val="24"/>
        </w:rPr>
      </w:pPr>
      <w:r w:rsidRPr="000217E2">
        <w:rPr>
          <w:rFonts w:ascii="Garamond" w:eastAsia="Calibri" w:hAnsi="Garamond" w:cs="Calibri"/>
          <w:b/>
          <w:color w:val="000000"/>
          <w:sz w:val="24"/>
          <w:szCs w:val="24"/>
        </w:rPr>
        <w:t>Enclosures</w:t>
      </w:r>
      <w:r w:rsidR="00C90CCE" w:rsidRPr="000217E2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="005B2814">
        <w:rPr>
          <w:rFonts w:ascii="Garamond" w:eastAsia="Calibri" w:hAnsi="Garamond" w:cs="Calibri"/>
          <w:color w:val="000000"/>
          <w:sz w:val="24"/>
          <w:szCs w:val="24"/>
        </w:rPr>
        <w:t>(</w:t>
      </w:r>
      <w:r w:rsidR="00A6180D">
        <w:rPr>
          <w:rFonts w:ascii="Garamond" w:eastAsia="Calibri" w:hAnsi="Garamond" w:cs="Calibri"/>
          <w:color w:val="000000"/>
          <w:sz w:val="24"/>
          <w:szCs w:val="24"/>
        </w:rPr>
        <w:t>2</w:t>
      </w:r>
      <w:r w:rsidR="005B2814">
        <w:rPr>
          <w:rFonts w:ascii="Garamond" w:eastAsia="Calibri" w:hAnsi="Garamond" w:cs="Calibri"/>
          <w:color w:val="000000"/>
          <w:sz w:val="24"/>
          <w:szCs w:val="24"/>
        </w:rPr>
        <w:t xml:space="preserve"> JPEG)</w:t>
      </w:r>
      <w:r w:rsidR="00AF267A">
        <w:rPr>
          <w:rFonts w:ascii="Garamond" w:eastAsia="Calibri" w:hAnsi="Garamond" w:cs="Calibri"/>
          <w:color w:val="000000"/>
          <w:sz w:val="24"/>
          <w:szCs w:val="24"/>
        </w:rPr>
        <w:t xml:space="preserve"> </w:t>
      </w:r>
      <w:r w:rsidR="00F17187">
        <w:rPr>
          <w:rFonts w:ascii="Garamond" w:eastAsia="Calibri" w:hAnsi="Garamond" w:cs="Calibri"/>
          <w:color w:val="000000"/>
          <w:sz w:val="24"/>
          <w:szCs w:val="24"/>
        </w:rPr>
        <w:t>10</w:t>
      </w:r>
      <w:r w:rsidR="00F17187" w:rsidRPr="00F17187">
        <w:rPr>
          <w:rFonts w:ascii="Garamond" w:eastAsia="Calibri" w:hAnsi="Garamond" w:cs="Calibri"/>
          <w:color w:val="000000"/>
          <w:sz w:val="24"/>
          <w:szCs w:val="24"/>
          <w:vertAlign w:val="superscript"/>
        </w:rPr>
        <w:t>th</w:t>
      </w:r>
      <w:r w:rsidR="00F17187">
        <w:rPr>
          <w:rFonts w:ascii="Garamond" w:eastAsia="Calibri" w:hAnsi="Garamond" w:cs="Calibri"/>
          <w:color w:val="000000"/>
          <w:sz w:val="24"/>
          <w:szCs w:val="24"/>
        </w:rPr>
        <w:t xml:space="preserve"> Mountain Division Band’s woodwind quartet at the 2022 1000 Islands Family Free Day</w:t>
      </w:r>
      <w:r w:rsidR="00A6180D">
        <w:rPr>
          <w:rFonts w:ascii="Garamond" w:eastAsia="Calibri" w:hAnsi="Garamond" w:cs="Calibri"/>
          <w:color w:val="000000"/>
          <w:sz w:val="24"/>
          <w:szCs w:val="24"/>
        </w:rPr>
        <w:t xml:space="preserve">; </w:t>
      </w:r>
      <w:r w:rsidR="00F17187">
        <w:rPr>
          <w:rFonts w:ascii="Garamond" w:eastAsia="Calibri" w:hAnsi="Garamond" w:cs="Calibri"/>
          <w:i/>
          <w:color w:val="000000"/>
          <w:sz w:val="24"/>
          <w:szCs w:val="24"/>
        </w:rPr>
        <w:t>Flying Cloud</w:t>
      </w:r>
      <w:r w:rsidR="00A6180D">
        <w:rPr>
          <w:rFonts w:ascii="Garamond" w:eastAsia="Calibri" w:hAnsi="Garamond" w:cs="Calibri"/>
          <w:color w:val="000000"/>
          <w:sz w:val="24"/>
          <w:szCs w:val="24"/>
        </w:rPr>
        <w:t xml:space="preserve"> during the 202</w:t>
      </w:r>
      <w:r w:rsidR="00F17187">
        <w:rPr>
          <w:rFonts w:ascii="Garamond" w:eastAsia="Calibri" w:hAnsi="Garamond" w:cs="Calibri"/>
          <w:color w:val="000000"/>
          <w:sz w:val="24"/>
          <w:szCs w:val="24"/>
        </w:rPr>
        <w:t>2</w:t>
      </w:r>
      <w:r w:rsidR="00A6180D">
        <w:rPr>
          <w:rFonts w:ascii="Garamond" w:eastAsia="Calibri" w:hAnsi="Garamond" w:cs="Calibri"/>
          <w:color w:val="000000"/>
          <w:sz w:val="24"/>
          <w:szCs w:val="24"/>
        </w:rPr>
        <w:t xml:space="preserve"> Flotilla visit</w:t>
      </w:r>
    </w:p>
    <w:p w:rsidR="00670FD1" w:rsidRPr="000217E2" w:rsidRDefault="00670FD1" w:rsidP="00111B66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Calibri"/>
          <w:color w:val="000000"/>
          <w:sz w:val="24"/>
          <w:szCs w:val="24"/>
        </w:rPr>
      </w:pPr>
    </w:p>
    <w:p w:rsidR="009C6DB9" w:rsidRPr="000217E2" w:rsidRDefault="009C6DB9" w:rsidP="009C6DB9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0217E2">
        <w:rPr>
          <w:rFonts w:ascii="Garamond" w:eastAsia="Calibri" w:hAnsi="Garamond" w:cs="Times New Roman"/>
          <w:b/>
          <w:sz w:val="24"/>
          <w:szCs w:val="24"/>
        </w:rPr>
        <w:t>About ABM</w:t>
      </w:r>
    </w:p>
    <w:p w:rsidR="00550582" w:rsidRDefault="00550582" w:rsidP="00C60AE4">
      <w:pPr>
        <w:spacing w:after="0" w:line="240" w:lineRule="auto"/>
        <w:rPr>
          <w:rFonts w:ascii="Garamond" w:eastAsia="Calibri" w:hAnsi="Garamond" w:cstheme="minorHAnsi"/>
          <w:sz w:val="24"/>
          <w:szCs w:val="24"/>
        </w:rPr>
      </w:pPr>
    </w:p>
    <w:p w:rsidR="00550582" w:rsidRDefault="00550582" w:rsidP="00C60AE4">
      <w:pPr>
        <w:spacing w:after="0" w:line="240" w:lineRule="auto"/>
        <w:rPr>
          <w:rFonts w:ascii="Garamond" w:eastAsia="Calibri" w:hAnsi="Garamond" w:cstheme="minorHAnsi"/>
          <w:sz w:val="24"/>
          <w:szCs w:val="24"/>
        </w:rPr>
      </w:pPr>
    </w:p>
    <w:p w:rsidR="00550582" w:rsidRDefault="00550582" w:rsidP="00C60AE4">
      <w:pPr>
        <w:spacing w:after="0" w:line="240" w:lineRule="auto"/>
        <w:rPr>
          <w:rFonts w:ascii="Garamond" w:eastAsia="Calibri" w:hAnsi="Garamond" w:cstheme="minorHAnsi"/>
          <w:sz w:val="24"/>
          <w:szCs w:val="24"/>
        </w:rPr>
      </w:pPr>
    </w:p>
    <w:p w:rsidR="000217E2" w:rsidRDefault="00C60AE4" w:rsidP="00C60AE4">
      <w:pPr>
        <w:spacing w:after="0" w:line="240" w:lineRule="auto"/>
        <w:rPr>
          <w:rFonts w:ascii="Garamond" w:eastAsia="Calibri" w:hAnsi="Garamond" w:cstheme="minorHAnsi"/>
          <w:sz w:val="24"/>
          <w:szCs w:val="24"/>
        </w:rPr>
      </w:pPr>
      <w:r w:rsidRPr="000217E2">
        <w:rPr>
          <w:rFonts w:ascii="Garamond" w:eastAsia="Calibri" w:hAnsi="Garamond" w:cstheme="minorHAnsi"/>
          <w:sz w:val="24"/>
          <w:szCs w:val="24"/>
        </w:rPr>
        <w:t xml:space="preserve">Located on the St. Lawrence River in upstate NY, ABM features a collection of over 300 antique and classic boats and thousands of recreational boating artifacts. Each summer the waterfront </w:t>
      </w:r>
    </w:p>
    <w:p w:rsidR="00C60AE4" w:rsidRPr="000217E2" w:rsidRDefault="00C60AE4" w:rsidP="00C60AE4">
      <w:pPr>
        <w:spacing w:after="0" w:line="240" w:lineRule="auto"/>
        <w:rPr>
          <w:rFonts w:ascii="Garamond" w:eastAsia="Calibri" w:hAnsi="Garamond" w:cstheme="minorHAnsi"/>
          <w:sz w:val="24"/>
          <w:szCs w:val="24"/>
        </w:rPr>
      </w:pPr>
      <w:r w:rsidRPr="000217E2">
        <w:rPr>
          <w:rFonts w:ascii="Garamond" w:eastAsia="Calibri" w:hAnsi="Garamond" w:cstheme="minorHAnsi"/>
          <w:sz w:val="24"/>
          <w:szCs w:val="24"/>
        </w:rPr>
        <w:t>campus comes alive with numerous educational programs and special events, including the longest running antique boat show in North America. For more information, please visit the Museum’s website at abm.org.</w:t>
      </w:r>
    </w:p>
    <w:p w:rsidR="009C6DB9" w:rsidRPr="000217E2" w:rsidRDefault="009C6DB9" w:rsidP="009C6DB9">
      <w:pPr>
        <w:spacing w:after="0" w:line="240" w:lineRule="auto"/>
        <w:rPr>
          <w:rFonts w:ascii="Garamond" w:eastAsia="Calibri" w:hAnsi="Garamond" w:cs="Times New Roman"/>
          <w:sz w:val="24"/>
          <w:szCs w:val="24"/>
        </w:rPr>
      </w:pPr>
      <w:r w:rsidRPr="000217E2">
        <w:rPr>
          <w:rFonts w:ascii="Garamond" w:eastAsia="Calibri" w:hAnsi="Garamond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9C6DB9" w:rsidRPr="000217E2" w:rsidRDefault="009C6DB9" w:rsidP="009C6DB9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0217E2">
        <w:rPr>
          <w:rFonts w:ascii="Garamond" w:eastAsia="Calibri" w:hAnsi="Garamond" w:cs="Times New Roman"/>
          <w:b/>
          <w:sz w:val="24"/>
          <w:szCs w:val="24"/>
        </w:rPr>
        <w:t xml:space="preserve"> Contact:</w:t>
      </w:r>
      <w:r w:rsidRPr="000217E2">
        <w:rPr>
          <w:rFonts w:ascii="Garamond" w:eastAsia="Calibri" w:hAnsi="Garamond" w:cs="Times New Roman"/>
          <w:b/>
          <w:sz w:val="24"/>
          <w:szCs w:val="24"/>
        </w:rPr>
        <w:tab/>
      </w:r>
      <w:r w:rsidR="00C8311E">
        <w:rPr>
          <w:rFonts w:ascii="Garamond" w:hAnsi="Garamond" w:cs="Times New Roman"/>
          <w:sz w:val="24"/>
          <w:szCs w:val="24"/>
        </w:rPr>
        <w:t>Jess Gould</w:t>
      </w:r>
      <w:r w:rsidR="00C60AE4" w:rsidRPr="000217E2">
        <w:rPr>
          <w:rFonts w:ascii="Garamond" w:hAnsi="Garamond" w:cs="Times New Roman"/>
          <w:sz w:val="24"/>
          <w:szCs w:val="24"/>
        </w:rPr>
        <w:t>, Events and Communications Coordinator</w:t>
      </w:r>
    </w:p>
    <w:p w:rsidR="009C6DB9" w:rsidRPr="000217E2" w:rsidRDefault="00C60AE4" w:rsidP="009C6DB9">
      <w:pPr>
        <w:spacing w:after="0" w:line="276" w:lineRule="auto"/>
        <w:ind w:left="720" w:firstLine="720"/>
        <w:rPr>
          <w:rFonts w:ascii="Garamond" w:hAnsi="Garamond" w:cs="Times New Roman"/>
          <w:sz w:val="24"/>
          <w:szCs w:val="24"/>
        </w:rPr>
      </w:pPr>
      <w:r w:rsidRPr="000217E2">
        <w:rPr>
          <w:rFonts w:ascii="Garamond" w:hAnsi="Garamond" w:cs="Times New Roman"/>
          <w:sz w:val="24"/>
          <w:szCs w:val="24"/>
        </w:rPr>
        <w:t xml:space="preserve">315.686.4104 </w:t>
      </w:r>
      <w:r w:rsidR="00F17187">
        <w:rPr>
          <w:rFonts w:ascii="Garamond" w:hAnsi="Garamond" w:cs="Times New Roman"/>
          <w:sz w:val="24"/>
          <w:szCs w:val="24"/>
        </w:rPr>
        <w:t>e</w:t>
      </w:r>
      <w:r w:rsidRPr="000217E2">
        <w:rPr>
          <w:rFonts w:ascii="Garamond" w:hAnsi="Garamond" w:cs="Times New Roman"/>
          <w:sz w:val="24"/>
          <w:szCs w:val="24"/>
        </w:rPr>
        <w:t>x</w:t>
      </w:r>
      <w:r w:rsidR="00F17187">
        <w:rPr>
          <w:rFonts w:ascii="Garamond" w:hAnsi="Garamond" w:cs="Times New Roman"/>
          <w:sz w:val="24"/>
          <w:szCs w:val="24"/>
        </w:rPr>
        <w:t xml:space="preserve">t. </w:t>
      </w:r>
      <w:r w:rsidRPr="000217E2">
        <w:rPr>
          <w:rFonts w:ascii="Garamond" w:hAnsi="Garamond" w:cs="Times New Roman"/>
          <w:sz w:val="24"/>
          <w:szCs w:val="24"/>
        </w:rPr>
        <w:t>2</w:t>
      </w:r>
      <w:r w:rsidR="009C6DB9" w:rsidRPr="000217E2">
        <w:rPr>
          <w:rFonts w:ascii="Garamond" w:hAnsi="Garamond" w:cs="Times New Roman"/>
          <w:sz w:val="24"/>
          <w:szCs w:val="24"/>
        </w:rPr>
        <w:t>3</w:t>
      </w:r>
      <w:r w:rsidRPr="000217E2">
        <w:rPr>
          <w:rFonts w:ascii="Garamond" w:hAnsi="Garamond" w:cs="Times New Roman"/>
          <w:sz w:val="24"/>
          <w:szCs w:val="24"/>
        </w:rPr>
        <w:t>6</w:t>
      </w:r>
      <w:r w:rsidR="009C6DB9" w:rsidRPr="000217E2">
        <w:rPr>
          <w:rFonts w:ascii="Garamond" w:hAnsi="Garamond" w:cs="Times New Roman"/>
          <w:sz w:val="24"/>
          <w:szCs w:val="24"/>
        </w:rPr>
        <w:t xml:space="preserve">        </w:t>
      </w:r>
    </w:p>
    <w:bookmarkStart w:id="0" w:name="_GoBack"/>
    <w:bookmarkEnd w:id="0"/>
    <w:p w:rsidR="009C6DB9" w:rsidRPr="000217E2" w:rsidRDefault="00C8311E" w:rsidP="009C6DB9">
      <w:pPr>
        <w:spacing w:after="0" w:line="276" w:lineRule="auto"/>
        <w:ind w:left="720" w:firstLine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fldChar w:fldCharType="begin"/>
      </w:r>
      <w:r>
        <w:rPr>
          <w:rFonts w:ascii="Garamond" w:hAnsi="Garamond" w:cs="Times New Roman"/>
          <w:sz w:val="24"/>
          <w:szCs w:val="24"/>
        </w:rPr>
        <w:instrText xml:space="preserve"> HYPERLINK "mailto:</w:instrText>
      </w:r>
      <w:r w:rsidRPr="00C8311E">
        <w:rPr>
          <w:rFonts w:ascii="Garamond" w:hAnsi="Garamond" w:cs="Times New Roman"/>
          <w:sz w:val="24"/>
          <w:szCs w:val="24"/>
        </w:rPr>
        <w:instrText>jgould@abm.org</w:instrText>
      </w:r>
      <w:r>
        <w:rPr>
          <w:rFonts w:ascii="Garamond" w:hAnsi="Garamond" w:cs="Times New Roman"/>
          <w:sz w:val="24"/>
          <w:szCs w:val="24"/>
        </w:rPr>
        <w:instrText xml:space="preserve">" </w:instrText>
      </w:r>
      <w:r>
        <w:rPr>
          <w:rFonts w:ascii="Garamond" w:hAnsi="Garamond" w:cs="Times New Roman"/>
          <w:sz w:val="24"/>
          <w:szCs w:val="24"/>
        </w:rPr>
        <w:fldChar w:fldCharType="separate"/>
      </w:r>
      <w:r w:rsidRPr="001861F5">
        <w:rPr>
          <w:rStyle w:val="Hyperlink"/>
          <w:rFonts w:ascii="Garamond" w:hAnsi="Garamond" w:cs="Times New Roman"/>
          <w:sz w:val="24"/>
          <w:szCs w:val="24"/>
        </w:rPr>
        <w:t>jgould@abm.org</w:t>
      </w:r>
      <w:r>
        <w:rPr>
          <w:rFonts w:ascii="Garamond" w:hAnsi="Garamond" w:cs="Times New Roman"/>
          <w:sz w:val="24"/>
          <w:szCs w:val="24"/>
        </w:rPr>
        <w:fldChar w:fldCharType="end"/>
      </w:r>
    </w:p>
    <w:p w:rsidR="005C0FA0" w:rsidRPr="00663FDE" w:rsidRDefault="005C0FA0" w:rsidP="009C6DB9">
      <w:pPr>
        <w:spacing w:after="200" w:line="0" w:lineRule="atLeast"/>
        <w:rPr>
          <w:rFonts w:ascii="Calibri" w:eastAsia="Calibri" w:hAnsi="Calibri" w:cs="Times New Roman"/>
        </w:rPr>
      </w:pPr>
    </w:p>
    <w:sectPr w:rsidR="005C0FA0" w:rsidRPr="00663FD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5EC" w:rsidRDefault="001D45EC" w:rsidP="00111B66">
      <w:pPr>
        <w:spacing w:after="0" w:line="240" w:lineRule="auto"/>
      </w:pPr>
      <w:r>
        <w:separator/>
      </w:r>
    </w:p>
  </w:endnote>
  <w:endnote w:type="continuationSeparator" w:id="0">
    <w:p w:rsidR="001D45EC" w:rsidRDefault="001D45EC" w:rsidP="0011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66" w:rsidRDefault="00111B6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-1286540</wp:posOffset>
          </wp:positionH>
          <wp:positionV relativeFrom="paragraph">
            <wp:posOffset>-690230</wp:posOffset>
          </wp:positionV>
          <wp:extent cx="8518022" cy="11089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8022" cy="110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5EC" w:rsidRDefault="001D45EC" w:rsidP="00111B66">
      <w:pPr>
        <w:spacing w:after="0" w:line="240" w:lineRule="auto"/>
      </w:pPr>
      <w:r>
        <w:separator/>
      </w:r>
    </w:p>
  </w:footnote>
  <w:footnote w:type="continuationSeparator" w:id="0">
    <w:p w:rsidR="001D45EC" w:rsidRDefault="001D45EC" w:rsidP="0011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66" w:rsidRDefault="00111B6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-742950</wp:posOffset>
          </wp:positionH>
          <wp:positionV relativeFrom="paragraph">
            <wp:posOffset>-266065</wp:posOffset>
          </wp:positionV>
          <wp:extent cx="7429500" cy="96758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96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551F"/>
    <w:multiLevelType w:val="hybridMultilevel"/>
    <w:tmpl w:val="7CE8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751D6"/>
    <w:multiLevelType w:val="hybridMultilevel"/>
    <w:tmpl w:val="BDC2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C6C65"/>
    <w:multiLevelType w:val="hybridMultilevel"/>
    <w:tmpl w:val="6FFA3E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C5B14B1"/>
    <w:multiLevelType w:val="hybridMultilevel"/>
    <w:tmpl w:val="CEAC5822"/>
    <w:lvl w:ilvl="0" w:tplc="81D65484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66"/>
    <w:rsid w:val="000217E2"/>
    <w:rsid w:val="00046FE1"/>
    <w:rsid w:val="000C3A63"/>
    <w:rsid w:val="000E75C2"/>
    <w:rsid w:val="000F42A8"/>
    <w:rsid w:val="00111B66"/>
    <w:rsid w:val="00151EA2"/>
    <w:rsid w:val="001A0CD6"/>
    <w:rsid w:val="001B1B6C"/>
    <w:rsid w:val="001B4040"/>
    <w:rsid w:val="001D1089"/>
    <w:rsid w:val="001D45EC"/>
    <w:rsid w:val="001F29C3"/>
    <w:rsid w:val="00213041"/>
    <w:rsid w:val="00216627"/>
    <w:rsid w:val="0027000D"/>
    <w:rsid w:val="00280531"/>
    <w:rsid w:val="00282AE2"/>
    <w:rsid w:val="002D01CB"/>
    <w:rsid w:val="002F1737"/>
    <w:rsid w:val="003317F1"/>
    <w:rsid w:val="00350F35"/>
    <w:rsid w:val="0038569E"/>
    <w:rsid w:val="00440FFD"/>
    <w:rsid w:val="00451E18"/>
    <w:rsid w:val="0046624F"/>
    <w:rsid w:val="0049764B"/>
    <w:rsid w:val="004A0173"/>
    <w:rsid w:val="004E054F"/>
    <w:rsid w:val="00550582"/>
    <w:rsid w:val="00565E0B"/>
    <w:rsid w:val="005B2814"/>
    <w:rsid w:val="005C0FA0"/>
    <w:rsid w:val="005E349A"/>
    <w:rsid w:val="00663FDE"/>
    <w:rsid w:val="00670FD1"/>
    <w:rsid w:val="006978C5"/>
    <w:rsid w:val="006F429E"/>
    <w:rsid w:val="00761653"/>
    <w:rsid w:val="00772CBD"/>
    <w:rsid w:val="00773FD3"/>
    <w:rsid w:val="00775451"/>
    <w:rsid w:val="00785061"/>
    <w:rsid w:val="007B1B3F"/>
    <w:rsid w:val="00833705"/>
    <w:rsid w:val="00892EAD"/>
    <w:rsid w:val="008A426B"/>
    <w:rsid w:val="008E4B6C"/>
    <w:rsid w:val="008E730A"/>
    <w:rsid w:val="009071EC"/>
    <w:rsid w:val="009344CB"/>
    <w:rsid w:val="0093758A"/>
    <w:rsid w:val="00963B4F"/>
    <w:rsid w:val="00985159"/>
    <w:rsid w:val="009C6DB9"/>
    <w:rsid w:val="009D6F4B"/>
    <w:rsid w:val="00A6180D"/>
    <w:rsid w:val="00A72E10"/>
    <w:rsid w:val="00A82EDB"/>
    <w:rsid w:val="00AB4C6F"/>
    <w:rsid w:val="00AF267A"/>
    <w:rsid w:val="00BB5F56"/>
    <w:rsid w:val="00BC11B4"/>
    <w:rsid w:val="00BF5734"/>
    <w:rsid w:val="00C16B4E"/>
    <w:rsid w:val="00C34D31"/>
    <w:rsid w:val="00C60AE4"/>
    <w:rsid w:val="00C72ED0"/>
    <w:rsid w:val="00C8311E"/>
    <w:rsid w:val="00C90CCE"/>
    <w:rsid w:val="00CB6F65"/>
    <w:rsid w:val="00D00DA3"/>
    <w:rsid w:val="00D8088C"/>
    <w:rsid w:val="00DB5781"/>
    <w:rsid w:val="00E0761C"/>
    <w:rsid w:val="00E27605"/>
    <w:rsid w:val="00E354D5"/>
    <w:rsid w:val="00EA025C"/>
    <w:rsid w:val="00EB4004"/>
    <w:rsid w:val="00EC1DDB"/>
    <w:rsid w:val="00F17187"/>
    <w:rsid w:val="00F34EA5"/>
    <w:rsid w:val="00F60256"/>
    <w:rsid w:val="00F832DA"/>
    <w:rsid w:val="00F9067F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3AC15D"/>
  <w15:chartTrackingRefBased/>
  <w15:docId w15:val="{97C7DF87-7A12-4EEB-929D-7D59B53F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66"/>
  </w:style>
  <w:style w:type="paragraph" w:styleId="Footer">
    <w:name w:val="footer"/>
    <w:basedOn w:val="Normal"/>
    <w:link w:val="FooterChar"/>
    <w:uiPriority w:val="99"/>
    <w:unhideWhenUsed/>
    <w:rsid w:val="00111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66"/>
  </w:style>
  <w:style w:type="paragraph" w:styleId="BalloonText">
    <w:name w:val="Balloon Text"/>
    <w:basedOn w:val="Normal"/>
    <w:link w:val="BalloonTextChar"/>
    <w:uiPriority w:val="99"/>
    <w:semiHidden/>
    <w:unhideWhenUsed/>
    <w:rsid w:val="0089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75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ould@ab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15E3-29E4-4573-B16C-F7896247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Folsom</dc:creator>
  <cp:keywords/>
  <dc:description/>
  <cp:lastModifiedBy>Amy Denesha</cp:lastModifiedBy>
  <cp:revision>3</cp:revision>
  <cp:lastPrinted>2019-05-29T19:11:00Z</cp:lastPrinted>
  <dcterms:created xsi:type="dcterms:W3CDTF">2024-05-20T15:26:00Z</dcterms:created>
  <dcterms:modified xsi:type="dcterms:W3CDTF">2024-05-20T20:06:00Z</dcterms:modified>
</cp:coreProperties>
</file>